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0F" w:rsidRDefault="00741004" w:rsidP="00B16B0F">
      <w:pPr>
        <w:pStyle w:val="Heading1"/>
      </w:pPr>
      <w:bookmarkStart w:id="0" w:name="_GoBack"/>
      <w:bookmarkEnd w:id="0"/>
      <w:r>
        <w:t>Orientation to the Home</w:t>
      </w:r>
    </w:p>
    <w:p w:rsidR="004A5700" w:rsidRDefault="004A5700" w:rsidP="00B16B0F"/>
    <w:p w:rsidR="00741004" w:rsidRDefault="00741004" w:rsidP="00B16B0F">
      <w:r w:rsidRPr="00741004">
        <w:rPr>
          <w:b/>
        </w:rPr>
        <w:t>Rule reference:</w:t>
      </w:r>
      <w:r>
        <w:t xml:space="preserve"> 7.708.31B</w:t>
      </w:r>
    </w:p>
    <w:p w:rsidR="00741004" w:rsidRDefault="00741004" w:rsidP="00B16B0F">
      <w:r w:rsidRPr="00741004">
        <w:rPr>
          <w:b/>
        </w:rPr>
        <w:t>Instructions:</w:t>
      </w:r>
      <w:r>
        <w:t xml:space="preserve"> Within 24 hours of arrival at the family foster care home, a foster child shall be given an orientation to the home, consistent with the foster child’s age and ability to participate.  Please check all activities that have been completed:</w:t>
      </w:r>
    </w:p>
    <w:p w:rsidR="00741004" w:rsidRDefault="006F50B4" w:rsidP="00B16B0F">
      <w:sdt>
        <w:sdtPr>
          <w:id w:val="27830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537">
            <w:rPr>
              <w:rFonts w:ascii="MS Gothic" w:eastAsia="MS Gothic" w:hAnsi="MS Gothic" w:hint="eastAsia"/>
            </w:rPr>
            <w:t>☐</w:t>
          </w:r>
        </w:sdtContent>
      </w:sdt>
      <w:r w:rsidR="00741004">
        <w:t xml:space="preserve">A tour of the home </w:t>
      </w:r>
    </w:p>
    <w:p w:rsidR="00741004" w:rsidRDefault="006F50B4" w:rsidP="00B16B0F">
      <w:sdt>
        <w:sdtPr>
          <w:id w:val="80243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004">
            <w:rPr>
              <w:rFonts w:ascii="MS Gothic" w:eastAsia="MS Gothic" w:hAnsi="MS Gothic" w:hint="eastAsia"/>
            </w:rPr>
            <w:t>☐</w:t>
          </w:r>
        </w:sdtContent>
      </w:sdt>
      <w:r w:rsidR="00741004">
        <w:t>Instruction on fire alarm and fire evacuation procedures, escape routes and exits</w:t>
      </w:r>
    </w:p>
    <w:p w:rsidR="00741004" w:rsidRDefault="006F50B4" w:rsidP="00B16B0F">
      <w:sdt>
        <w:sdtPr>
          <w:id w:val="-138116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004">
            <w:rPr>
              <w:rFonts w:ascii="MS Gothic" w:eastAsia="MS Gothic" w:hAnsi="MS Gothic" w:hint="eastAsia"/>
            </w:rPr>
            <w:t>☐</w:t>
          </w:r>
        </w:sdtContent>
      </w:sdt>
      <w:r w:rsidR="00741004">
        <w:t>The rules of the home</w:t>
      </w:r>
    </w:p>
    <w:p w:rsidR="00741004" w:rsidRDefault="006F50B4" w:rsidP="00B16B0F">
      <w:sdt>
        <w:sdtPr>
          <w:id w:val="-178610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C84">
            <w:rPr>
              <w:rFonts w:ascii="MS Gothic" w:eastAsia="MS Gothic" w:hAnsi="MS Gothic" w:hint="eastAsia"/>
            </w:rPr>
            <w:t>☐</w:t>
          </w:r>
        </w:sdtContent>
      </w:sdt>
      <w:r w:rsidR="00741004">
        <w:t>Rules that affect the foster child’s behavior, including limiting or restricting a fost</w:t>
      </w:r>
      <w:r w:rsidR="002E37A2">
        <w:t>er child’s rights where allowed, including:</w:t>
      </w:r>
    </w:p>
    <w:p w:rsidR="002E37A2" w:rsidRDefault="002E37A2" w:rsidP="002E37A2">
      <w:pPr>
        <w:pStyle w:val="ListParagraph"/>
        <w:numPr>
          <w:ilvl w:val="1"/>
          <w:numId w:val="5"/>
        </w:numPr>
      </w:pPr>
      <w:r>
        <w:t>How and when telephone and written communications will take place</w:t>
      </w:r>
    </w:p>
    <w:p w:rsidR="002E37A2" w:rsidRDefault="002E37A2" w:rsidP="002E37A2">
      <w:pPr>
        <w:pStyle w:val="ListParagraph"/>
        <w:numPr>
          <w:ilvl w:val="1"/>
          <w:numId w:val="5"/>
        </w:numPr>
      </w:pPr>
      <w:r>
        <w:t>How, when and where regular visits of the foster child with relatives, friends or others interested in his/her welfare will take place</w:t>
      </w:r>
    </w:p>
    <w:p w:rsidR="002E37A2" w:rsidRDefault="002E37A2" w:rsidP="00B16B0F">
      <w:pPr>
        <w:pStyle w:val="ListParagraph"/>
        <w:numPr>
          <w:ilvl w:val="1"/>
          <w:numId w:val="5"/>
        </w:numPr>
      </w:pPr>
      <w:r>
        <w:t>Extenuating circumstances and emergency situations affecting the foster child and his/her family (7.708.33C)</w:t>
      </w:r>
    </w:p>
    <w:p w:rsidR="00741004" w:rsidRDefault="006F50B4" w:rsidP="00B16B0F">
      <w:sdt>
        <w:sdtPr>
          <w:id w:val="-147421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004">
            <w:rPr>
              <w:rFonts w:ascii="MS Gothic" w:eastAsia="MS Gothic" w:hAnsi="MS Gothic" w:hint="eastAsia"/>
            </w:rPr>
            <w:t>☐</w:t>
          </w:r>
        </w:sdtContent>
      </w:sdt>
      <w:r w:rsidR="00741004">
        <w:t>Type of discipline used in the family foster home</w:t>
      </w:r>
    </w:p>
    <w:p w:rsidR="00741004" w:rsidRDefault="006F50B4" w:rsidP="00B16B0F">
      <w:sdt>
        <w:sdtPr>
          <w:id w:val="-97190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004">
            <w:rPr>
              <w:rFonts w:ascii="MS Gothic" w:eastAsia="MS Gothic" w:hAnsi="MS Gothic" w:hint="eastAsia"/>
            </w:rPr>
            <w:t>☐</w:t>
          </w:r>
        </w:sdtContent>
      </w:sdt>
      <w:r w:rsidR="00741004">
        <w:t>Consequences for certain behaviors</w:t>
      </w:r>
    </w:p>
    <w:p w:rsidR="00741004" w:rsidRDefault="006F50B4" w:rsidP="00B16B0F">
      <w:sdt>
        <w:sdtPr>
          <w:id w:val="-129783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004">
            <w:rPr>
              <w:rFonts w:ascii="MS Gothic" w:eastAsia="MS Gothic" w:hAnsi="MS Gothic" w:hint="eastAsia"/>
            </w:rPr>
            <w:t>☐</w:t>
          </w:r>
        </w:sdtContent>
      </w:sdt>
      <w:r w:rsidR="00741004">
        <w:t>Foster Children’s Rights</w:t>
      </w:r>
    </w:p>
    <w:p w:rsidR="00741004" w:rsidRDefault="006F50B4" w:rsidP="00B16B0F">
      <w:sdt>
        <w:sdtPr>
          <w:id w:val="146507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004">
            <w:rPr>
              <w:rFonts w:ascii="MS Gothic" w:eastAsia="MS Gothic" w:hAnsi="MS Gothic" w:hint="eastAsia"/>
            </w:rPr>
            <w:t>☐</w:t>
          </w:r>
        </w:sdtContent>
      </w:sdt>
      <w:r w:rsidR="00741004">
        <w:t>Foster Children’s Grievance Procedures</w:t>
      </w:r>
    </w:p>
    <w:p w:rsidR="007E3104" w:rsidRDefault="007E3104" w:rsidP="00B16B0F">
      <w:r>
        <w:t>Did youth have any questions about any of the above?  If so, please list:</w:t>
      </w:r>
    </w:p>
    <w:p w:rsidR="00741004" w:rsidRDefault="00741004" w:rsidP="00B16B0F"/>
    <w:p w:rsidR="00BB1537" w:rsidRDefault="00BB1537" w:rsidP="00B16B0F"/>
    <w:p w:rsidR="00BB1537" w:rsidRDefault="00BB1537" w:rsidP="00B16B0F"/>
    <w:p w:rsidR="00BB1537" w:rsidRDefault="00BB1537" w:rsidP="00B16B0F"/>
    <w:p w:rsidR="00BB1537" w:rsidRDefault="00BB1537" w:rsidP="00B16B0F"/>
    <w:p w:rsidR="00741004" w:rsidRDefault="00741004" w:rsidP="00B16B0F">
      <w:r>
        <w:lastRenderedPageBreak/>
        <w:t xml:space="preserve">Signed (foster parent):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741004" w:rsidTr="00741004">
        <w:tc>
          <w:tcPr>
            <w:tcW w:w="4788" w:type="dxa"/>
          </w:tcPr>
          <w:p w:rsidR="00741004" w:rsidRDefault="00741004" w:rsidP="00B16B0F"/>
        </w:tc>
      </w:tr>
    </w:tbl>
    <w:p w:rsidR="00741004" w:rsidRDefault="00741004" w:rsidP="00B16B0F"/>
    <w:p w:rsidR="00741004" w:rsidRDefault="00741004" w:rsidP="00B16B0F">
      <w:r>
        <w:t>Foster youth name: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741004" w:rsidTr="00741004">
        <w:tc>
          <w:tcPr>
            <w:tcW w:w="4788" w:type="dxa"/>
          </w:tcPr>
          <w:p w:rsidR="00741004" w:rsidRDefault="00741004" w:rsidP="00B16B0F"/>
        </w:tc>
      </w:tr>
    </w:tbl>
    <w:p w:rsidR="00741004" w:rsidRDefault="00741004" w:rsidP="00B16B0F"/>
    <w:p w:rsidR="00741004" w:rsidRDefault="00741004" w:rsidP="00B16B0F">
      <w:r>
        <w:t>Date: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741004" w:rsidTr="007E3104">
        <w:tc>
          <w:tcPr>
            <w:tcW w:w="4788" w:type="dxa"/>
          </w:tcPr>
          <w:p w:rsidR="00741004" w:rsidRDefault="00741004" w:rsidP="00B16B0F"/>
        </w:tc>
      </w:tr>
    </w:tbl>
    <w:p w:rsidR="00741004" w:rsidRDefault="00741004" w:rsidP="00B16B0F"/>
    <w:sectPr w:rsidR="00741004" w:rsidSect="00A501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B4" w:rsidRDefault="006F50B4" w:rsidP="00CC0F09">
      <w:pPr>
        <w:spacing w:after="0" w:line="240" w:lineRule="auto"/>
      </w:pPr>
      <w:r>
        <w:separator/>
      </w:r>
    </w:p>
  </w:endnote>
  <w:endnote w:type="continuationSeparator" w:id="0">
    <w:p w:rsidR="006F50B4" w:rsidRDefault="006F50B4" w:rsidP="00CC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43" w:rsidRDefault="006F50B4">
    <w:pPr>
      <w:pStyle w:val="Footer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h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FD3243">
          <w:rPr>
            <w:color w:val="000000" w:themeColor="text1"/>
            <w:sz w:val="24"/>
            <w:szCs w:val="24"/>
          </w:rPr>
          <w:t xml:space="preserve">Courage Community Foster Care- </w:t>
        </w:r>
        <w:r w:rsidR="007E3104">
          <w:rPr>
            <w:color w:val="000000" w:themeColor="text1"/>
            <w:sz w:val="24"/>
            <w:szCs w:val="24"/>
          </w:rPr>
          <w:t>Orientation to Foster Care Home</w:t>
        </w:r>
      </w:sdtContent>
    </w:sdt>
  </w:p>
  <w:p w:rsidR="00CC0F09" w:rsidRDefault="00FD324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CC866" wp14:editId="5560C4A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D3243" w:rsidRDefault="00FD3243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3318A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FD3243" w:rsidRDefault="00FD3243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3318AC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C65EF98" wp14:editId="6DA596B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B4" w:rsidRDefault="006F50B4" w:rsidP="00CC0F09">
      <w:pPr>
        <w:spacing w:after="0" w:line="240" w:lineRule="auto"/>
      </w:pPr>
      <w:r>
        <w:separator/>
      </w:r>
    </w:p>
  </w:footnote>
  <w:footnote w:type="continuationSeparator" w:id="0">
    <w:p w:rsidR="006F50B4" w:rsidRDefault="006F50B4" w:rsidP="00CC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F09" w:rsidRPr="00CC0F09" w:rsidRDefault="00CC0F09">
    <w:pPr>
      <w:pStyle w:val="Header"/>
      <w:rPr>
        <w:rStyle w:val="Strong"/>
      </w:rPr>
    </w:pPr>
    <w:r w:rsidRPr="00CC0F09">
      <w:rPr>
        <w:rStyle w:val="Strong"/>
      </w:rPr>
      <w:t>Courage Community Foster Care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5C8"/>
    <w:multiLevelType w:val="hybridMultilevel"/>
    <w:tmpl w:val="3B68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133F9"/>
    <w:multiLevelType w:val="hybridMultilevel"/>
    <w:tmpl w:val="2E00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8596F"/>
    <w:multiLevelType w:val="hybridMultilevel"/>
    <w:tmpl w:val="624C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7274B"/>
    <w:multiLevelType w:val="hybridMultilevel"/>
    <w:tmpl w:val="2E58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E677D"/>
    <w:multiLevelType w:val="hybridMultilevel"/>
    <w:tmpl w:val="CEAC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09"/>
    <w:rsid w:val="002327BF"/>
    <w:rsid w:val="002E37A2"/>
    <w:rsid w:val="003318AC"/>
    <w:rsid w:val="00397C1F"/>
    <w:rsid w:val="003D5D88"/>
    <w:rsid w:val="00407008"/>
    <w:rsid w:val="00454F83"/>
    <w:rsid w:val="00480E4E"/>
    <w:rsid w:val="004A5700"/>
    <w:rsid w:val="005951C8"/>
    <w:rsid w:val="005F70C5"/>
    <w:rsid w:val="006A64C5"/>
    <w:rsid w:val="006F50B4"/>
    <w:rsid w:val="0072429C"/>
    <w:rsid w:val="00741004"/>
    <w:rsid w:val="007563AD"/>
    <w:rsid w:val="007E3104"/>
    <w:rsid w:val="007F4F47"/>
    <w:rsid w:val="00865A82"/>
    <w:rsid w:val="00985C84"/>
    <w:rsid w:val="00A50147"/>
    <w:rsid w:val="00B16B0F"/>
    <w:rsid w:val="00BB1537"/>
    <w:rsid w:val="00CC0F09"/>
    <w:rsid w:val="00D43D46"/>
    <w:rsid w:val="00FD3243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C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F09"/>
  </w:style>
  <w:style w:type="paragraph" w:styleId="Footer">
    <w:name w:val="footer"/>
    <w:basedOn w:val="Normal"/>
    <w:link w:val="FooterChar"/>
    <w:uiPriority w:val="99"/>
    <w:unhideWhenUsed/>
    <w:rsid w:val="00CC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F09"/>
  </w:style>
  <w:style w:type="paragraph" w:styleId="BalloonText">
    <w:name w:val="Balloon Text"/>
    <w:basedOn w:val="Normal"/>
    <w:link w:val="BalloonTextChar"/>
    <w:uiPriority w:val="99"/>
    <w:semiHidden/>
    <w:unhideWhenUsed/>
    <w:rsid w:val="00CC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0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C0F09"/>
    <w:rPr>
      <w:b/>
      <w:bCs/>
    </w:rPr>
  </w:style>
  <w:style w:type="paragraph" w:styleId="ListParagraph">
    <w:name w:val="List Paragraph"/>
    <w:basedOn w:val="Normal"/>
    <w:uiPriority w:val="34"/>
    <w:qFormat/>
    <w:rsid w:val="007F4F47"/>
    <w:pPr>
      <w:ind w:left="720"/>
      <w:contextualSpacing/>
    </w:pPr>
  </w:style>
  <w:style w:type="table" w:styleId="TableGrid">
    <w:name w:val="Table Grid"/>
    <w:basedOn w:val="TableNormal"/>
    <w:uiPriority w:val="59"/>
    <w:rsid w:val="00595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9E977197262459AB16AE09F8A4F0155">
    <w:name w:val="F9E977197262459AB16AE09F8A4F0155"/>
    <w:rsid w:val="00FD3243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C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F09"/>
  </w:style>
  <w:style w:type="paragraph" w:styleId="Footer">
    <w:name w:val="footer"/>
    <w:basedOn w:val="Normal"/>
    <w:link w:val="FooterChar"/>
    <w:uiPriority w:val="99"/>
    <w:unhideWhenUsed/>
    <w:rsid w:val="00CC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F09"/>
  </w:style>
  <w:style w:type="paragraph" w:styleId="BalloonText">
    <w:name w:val="Balloon Text"/>
    <w:basedOn w:val="Normal"/>
    <w:link w:val="BalloonTextChar"/>
    <w:uiPriority w:val="99"/>
    <w:semiHidden/>
    <w:unhideWhenUsed/>
    <w:rsid w:val="00CC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0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C0F09"/>
    <w:rPr>
      <w:b/>
      <w:bCs/>
    </w:rPr>
  </w:style>
  <w:style w:type="paragraph" w:styleId="ListParagraph">
    <w:name w:val="List Paragraph"/>
    <w:basedOn w:val="Normal"/>
    <w:uiPriority w:val="34"/>
    <w:qFormat/>
    <w:rsid w:val="007F4F47"/>
    <w:pPr>
      <w:ind w:left="720"/>
      <w:contextualSpacing/>
    </w:pPr>
  </w:style>
  <w:style w:type="table" w:styleId="TableGrid">
    <w:name w:val="Table Grid"/>
    <w:basedOn w:val="TableNormal"/>
    <w:uiPriority w:val="59"/>
    <w:rsid w:val="00595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9E977197262459AB16AE09F8A4F0155">
    <w:name w:val="F9E977197262459AB16AE09F8A4F0155"/>
    <w:rsid w:val="00FD324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Courage Community Foster Care- Orientation to Foster Care Home</dc:creator>
  <cp:lastModifiedBy>Kerri</cp:lastModifiedBy>
  <cp:revision>2</cp:revision>
  <dcterms:created xsi:type="dcterms:W3CDTF">2013-06-25T19:47:00Z</dcterms:created>
  <dcterms:modified xsi:type="dcterms:W3CDTF">2013-06-25T19:47:00Z</dcterms:modified>
</cp:coreProperties>
</file>